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8" w:line="402" w:lineRule="exact"/>
        <w:outlineLvl w:val="0"/>
        <w:rPr>
          <w:rFonts w:hint="eastAsia" w:ascii="Calibri" w:hAnsi="Calibri" w:eastAsia="Calibri" w:cs="Calibri"/>
          <w:color w:val="0090C8"/>
          <w:spacing w:val="-6"/>
          <w:position w:val="5"/>
          <w:sz w:val="52"/>
          <w:szCs w:val="52"/>
          <w:lang w:val="en-US" w:eastAsia="zh-CN"/>
        </w:rPr>
      </w:pPr>
      <w:r>
        <w:rPr>
          <w:rFonts w:hint="eastAsia" w:ascii="Calibri" w:hAnsi="Calibri" w:eastAsia="Calibri" w:cs="Calibri"/>
          <w:color w:val="0090C8"/>
          <w:spacing w:val="-6"/>
          <w:position w:val="5"/>
          <w:sz w:val="52"/>
          <w:szCs w:val="52"/>
          <w:lang w:val="en-US" w:eastAsia="zh-CN"/>
        </w:rPr>
        <w:t>Network Video Recorder</w:t>
      </w:r>
    </w:p>
    <w:p>
      <w:pPr>
        <w:spacing w:before="308" w:line="402" w:lineRule="exact"/>
        <w:outlineLvl w:val="0"/>
        <w:rPr>
          <w:rFonts w:hint="default" w:ascii="Calibri" w:hAnsi="Calibri" w:eastAsia="Calibri" w:cs="Calibri"/>
          <w:color w:val="0090C8"/>
          <w:spacing w:val="-6"/>
          <w:position w:val="5"/>
          <w:sz w:val="52"/>
          <w:szCs w:val="52"/>
          <w:lang w:val="en-US" w:eastAsia="zh-CN"/>
        </w:rPr>
      </w:pPr>
      <w:r>
        <w:rPr>
          <w:rFonts w:hint="eastAsia" w:ascii="Calibri" w:hAnsi="Calibri" w:eastAsia="Calibri" w:cs="Calibri"/>
          <w:color w:val="0090C8"/>
          <w:spacing w:val="-6"/>
          <w:position w:val="5"/>
          <w:sz w:val="52"/>
          <w:szCs w:val="52"/>
          <w:lang w:val="en-US" w:eastAsia="zh-CN"/>
        </w:rPr>
        <w:t>NVR3104</w:t>
      </w:r>
    </w:p>
    <w:p>
      <w:pPr>
        <w:spacing w:before="110" w:line="214" w:lineRule="auto"/>
        <w:ind w:left="35"/>
        <w:rPr>
          <w:rFonts w:ascii="Calibri" w:hAnsi="Calibri" w:eastAsia="Calibri" w:cs="Calibri"/>
          <w:color w:val="0090C8"/>
          <w:spacing w:val="-4"/>
          <w:sz w:val="36"/>
          <w:szCs w:val="36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74460" cy="1734820"/>
            <wp:effectExtent l="0" t="0" r="2540" b="1778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0" w:line="214" w:lineRule="auto"/>
        <w:ind w:left="35"/>
        <w:rPr>
          <w:rFonts w:ascii="Calibri" w:hAnsi="Calibri" w:eastAsia="Calibri" w:cs="Calibri"/>
          <w:color w:val="0090C8"/>
          <w:spacing w:val="-4"/>
          <w:sz w:val="36"/>
          <w:szCs w:val="36"/>
        </w:rPr>
      </w:pPr>
    </w:p>
    <w:p>
      <w:pPr>
        <w:spacing w:before="110" w:line="214" w:lineRule="auto"/>
        <w:ind w:left="35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color w:val="0090C8"/>
          <w:spacing w:val="-4"/>
          <w:sz w:val="36"/>
          <w:szCs w:val="36"/>
        </w:rPr>
        <w:t>Key</w:t>
      </w:r>
      <w:r>
        <w:rPr>
          <w:rFonts w:ascii="Calibri" w:hAnsi="Calibri" w:eastAsia="Calibri" w:cs="Calibri"/>
          <w:color w:val="0090C8"/>
          <w:spacing w:val="-6"/>
          <w:sz w:val="36"/>
          <w:szCs w:val="36"/>
        </w:rPr>
        <w:t xml:space="preserve"> </w:t>
      </w:r>
      <w:r>
        <w:rPr>
          <w:rFonts w:ascii="Calibri" w:hAnsi="Calibri" w:eastAsia="Calibri" w:cs="Calibri"/>
          <w:color w:val="0090C8"/>
          <w:spacing w:val="-4"/>
          <w:sz w:val="36"/>
          <w:szCs w:val="36"/>
        </w:rPr>
        <w:t>Features</w:t>
      </w:r>
    </w:p>
    <w:p>
      <w:pPr>
        <w:spacing w:before="268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   </w:t>
      </w:r>
      <w:r>
        <w:rPr>
          <w:rFonts w:ascii="Calibri" w:hAnsi="Calibri" w:eastAsia="Calibri" w:cs="Calibri"/>
          <w:sz w:val="18"/>
          <w:szCs w:val="18"/>
        </w:rPr>
        <w:t>Support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Ultra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265/</w:t>
      </w:r>
      <w:r>
        <w:rPr>
          <w:rFonts w:ascii="Calibri" w:hAnsi="Calibri" w:eastAsia="Calibri" w:cs="Calibri"/>
          <w:sz w:val="18"/>
          <w:szCs w:val="18"/>
        </w:rPr>
        <w:t>H</w:t>
      </w:r>
      <w:r>
        <w:rPr>
          <w:rFonts w:ascii="Calibri" w:hAnsi="Calibri" w:eastAsia="Calibri" w:cs="Calibri"/>
          <w:spacing w:val="1"/>
          <w:sz w:val="18"/>
          <w:szCs w:val="18"/>
        </w:rPr>
        <w:t>.26</w:t>
      </w:r>
      <w:r>
        <w:rPr>
          <w:rFonts w:ascii="Calibri" w:hAnsi="Calibri" w:eastAsia="Calibri" w:cs="Calibri"/>
          <w:sz w:val="18"/>
          <w:szCs w:val="18"/>
        </w:rPr>
        <w:t>5/H.264 video formats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   4/8/16-</w:t>
      </w:r>
      <w:r>
        <w:rPr>
          <w:rFonts w:ascii="Calibri" w:hAnsi="Calibri" w:eastAsia="Calibri" w:cs="Calibri"/>
          <w:sz w:val="18"/>
          <w:szCs w:val="18"/>
        </w:rPr>
        <w:t>channel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input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   </w:t>
      </w:r>
      <w:r>
        <w:rPr>
          <w:rFonts w:ascii="Calibri" w:hAnsi="Calibri" w:eastAsia="Calibri" w:cs="Calibri"/>
          <w:sz w:val="18"/>
          <w:szCs w:val="18"/>
        </w:rPr>
        <w:t>Support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mainstream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cameras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of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ONVIF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conformance</w:t>
      </w:r>
      <w:r>
        <w:rPr>
          <w:rFonts w:ascii="Calibri" w:hAnsi="Calibri" w:eastAsia="Calibri" w:cs="Calibri"/>
          <w:spacing w:val="1"/>
          <w:sz w:val="18"/>
          <w:szCs w:val="18"/>
        </w:rPr>
        <w:t>(</w:t>
      </w:r>
      <w:r>
        <w:rPr>
          <w:rFonts w:ascii="Calibri" w:hAnsi="Calibri" w:eastAsia="Calibri" w:cs="Calibri"/>
          <w:sz w:val="18"/>
          <w:szCs w:val="18"/>
        </w:rPr>
        <w:t>Profile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S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, </w:t>
      </w:r>
      <w:r>
        <w:rPr>
          <w:rFonts w:ascii="Calibri" w:hAnsi="Calibri" w:eastAsia="Calibri" w:cs="Calibri"/>
          <w:sz w:val="18"/>
          <w:szCs w:val="18"/>
        </w:rPr>
        <w:t>Profile G, Profile T ) and RTSP protocols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   </w:t>
      </w:r>
      <w:r>
        <w:rPr>
          <w:rFonts w:ascii="Calibri" w:hAnsi="Calibri" w:eastAsia="Calibri" w:cs="Calibri"/>
          <w:sz w:val="18"/>
          <w:szCs w:val="18"/>
        </w:rPr>
        <w:t>Support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1-</w:t>
      </w:r>
      <w:r>
        <w:rPr>
          <w:rFonts w:ascii="Calibri" w:hAnsi="Calibri" w:eastAsia="Calibri" w:cs="Calibri"/>
          <w:sz w:val="18"/>
          <w:szCs w:val="18"/>
        </w:rPr>
        <w:t>ch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HDMI</w:t>
      </w:r>
      <w:r>
        <w:rPr>
          <w:rFonts w:ascii="Calibri" w:hAnsi="Calibri" w:eastAsia="Calibri" w:cs="Calibri"/>
          <w:spacing w:val="1"/>
          <w:sz w:val="18"/>
          <w:szCs w:val="18"/>
        </w:rPr>
        <w:t>, 1-</w:t>
      </w:r>
      <w:r>
        <w:rPr>
          <w:rFonts w:ascii="Calibri" w:hAnsi="Calibri" w:eastAsia="Calibri" w:cs="Calibri"/>
          <w:sz w:val="18"/>
          <w:szCs w:val="18"/>
        </w:rPr>
        <w:t>ch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VGA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sz w:val="18"/>
          <w:szCs w:val="18"/>
        </w:rPr>
        <w:t xml:space="preserve">   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</w:t>
      </w:r>
      <w:r>
        <w:rPr>
          <w:rFonts w:ascii="Calibri" w:hAnsi="Calibri" w:eastAsia="Calibri" w:cs="Calibri"/>
          <w:sz w:val="18"/>
          <w:szCs w:val="18"/>
        </w:rPr>
        <w:t>HDMI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and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VGA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simultaneous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output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sz w:val="18"/>
          <w:szCs w:val="18"/>
        </w:rPr>
        <w:t xml:space="preserve">  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 </w:t>
      </w:r>
      <w:r>
        <w:rPr>
          <w:rFonts w:ascii="Calibri" w:hAnsi="Calibri" w:eastAsia="Calibri" w:cs="Calibri"/>
          <w:sz w:val="18"/>
          <w:szCs w:val="18"/>
        </w:rPr>
        <w:t>Up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to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4</w:t>
      </w:r>
      <w:r>
        <w:rPr>
          <w:rFonts w:ascii="Calibri" w:hAnsi="Calibri" w:eastAsia="Calibri" w:cs="Calibri"/>
          <w:sz w:val="18"/>
          <w:szCs w:val="18"/>
        </w:rPr>
        <w:t>K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resolution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recording</w:t>
      </w:r>
    </w:p>
    <w:p>
      <w:pPr>
        <w:spacing w:before="236" w:line="214" w:lineRule="auto"/>
        <w:ind w:left="1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drawing>
          <wp:inline distT="0" distB="0" distL="0" distR="0">
            <wp:extent cx="66040" cy="749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sz w:val="18"/>
          <w:szCs w:val="18"/>
        </w:rPr>
        <w:t xml:space="preserve">   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   1 </w:t>
      </w:r>
      <w:r>
        <w:rPr>
          <w:rFonts w:ascii="Calibri" w:hAnsi="Calibri" w:eastAsia="Calibri" w:cs="Calibri"/>
          <w:sz w:val="18"/>
          <w:szCs w:val="18"/>
        </w:rPr>
        <w:t>SATA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HDD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up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to</w:t>
      </w:r>
      <w:r>
        <w:rPr>
          <w:rFonts w:ascii="Calibri" w:hAnsi="Calibri" w:eastAsia="Calibri" w:cs="Calibri"/>
          <w:spacing w:val="1"/>
          <w:sz w:val="18"/>
          <w:szCs w:val="18"/>
        </w:rPr>
        <w:t xml:space="preserve"> 8</w:t>
      </w:r>
      <w:r>
        <w:rPr>
          <w:rFonts w:ascii="Calibri" w:hAnsi="Calibri" w:eastAsia="Calibri" w:cs="Calibri"/>
          <w:sz w:val="18"/>
          <w:szCs w:val="18"/>
        </w:rPr>
        <w:t>TB</w:t>
      </w:r>
    </w:p>
    <w:p>
      <w:pPr>
        <w:spacing w:before="322" w:line="214" w:lineRule="auto"/>
        <w:ind w:left="17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color w:val="0090C8"/>
          <w:spacing w:val="-2"/>
          <w:sz w:val="36"/>
          <w:szCs w:val="36"/>
        </w:rPr>
        <w:t>Specifi</w:t>
      </w:r>
      <w:r>
        <w:rPr>
          <w:rFonts w:ascii="Calibri" w:hAnsi="Calibri" w:eastAsia="Calibri" w:cs="Calibri"/>
          <w:color w:val="0090C8"/>
          <w:spacing w:val="-1"/>
          <w:sz w:val="36"/>
          <w:szCs w:val="36"/>
        </w:rPr>
        <w:t>cations</w:t>
      </w:r>
    </w:p>
    <w:p>
      <w:pPr>
        <w:spacing w:line="184" w:lineRule="exact"/>
      </w:pPr>
    </w:p>
    <w:tbl>
      <w:tblPr>
        <w:tblStyle w:val="5"/>
        <w:tblW w:w="10211" w:type="dxa"/>
        <w:tblInd w:w="2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8078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33" w:type="dxa"/>
            <w:shd w:val="clear" w:color="auto" w:fill="C6DBF7"/>
            <w:vAlign w:val="top"/>
          </w:tcPr>
          <w:p>
            <w:pPr>
              <w:spacing w:before="71" w:line="248" w:lineRule="exact"/>
              <w:ind w:left="80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pacing w:val="3"/>
                <w:position w:val="1"/>
                <w:sz w:val="19"/>
                <w:szCs w:val="19"/>
              </w:rPr>
              <w:t>Mode</w:t>
            </w:r>
            <w:r>
              <w:rPr>
                <w:rFonts w:ascii="Calibri" w:hAnsi="Calibri" w:eastAsia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</w:p>
        </w:tc>
        <w:tc>
          <w:tcPr>
            <w:tcW w:w="8078" w:type="dxa"/>
            <w:shd w:val="clear" w:color="auto" w:fill="C6DBF7"/>
            <w:vAlign w:val="top"/>
          </w:tcPr>
          <w:p>
            <w:pPr>
              <w:spacing w:before="92" w:line="185" w:lineRule="auto"/>
              <w:ind w:left="85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b/>
                <w:bCs/>
                <w:sz w:val="19"/>
                <w:szCs w:val="19"/>
              </w:rPr>
              <w:t>NVR3104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1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Vide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o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Audio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Input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1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Video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Input</w:t>
            </w:r>
          </w:p>
        </w:tc>
        <w:tc>
          <w:tcPr>
            <w:tcW w:w="8078" w:type="dxa"/>
            <w:vAlign w:val="top"/>
          </w:tcPr>
          <w:p>
            <w:pPr>
              <w:spacing w:before="81" w:line="223" w:lineRule="exact"/>
              <w:ind w:left="1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4-ch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2" w:line="214" w:lineRule="auto"/>
              <w:ind w:left="10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way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Audio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Input</w:t>
            </w:r>
          </w:p>
        </w:tc>
        <w:tc>
          <w:tcPr>
            <w:tcW w:w="8078" w:type="dxa"/>
            <w:vAlign w:val="top"/>
          </w:tcPr>
          <w:p>
            <w:pPr>
              <w:spacing w:before="81" w:line="222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1-ch,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RCA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2" w:line="242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4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>etwork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133" w:type="dxa"/>
            <w:vAlign w:val="top"/>
          </w:tcPr>
          <w:p>
            <w:pPr>
              <w:spacing w:before="85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Incoming Bandwidt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</w:t>
            </w:r>
          </w:p>
        </w:tc>
        <w:tc>
          <w:tcPr>
            <w:tcW w:w="8078" w:type="dxa"/>
            <w:vAlign w:val="top"/>
          </w:tcPr>
          <w:p>
            <w:pPr>
              <w:spacing w:before="85" w:line="214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spacing w:val="-2"/>
                <w:sz w:val="18"/>
                <w:szCs w:val="18"/>
                <w:lang w:val="en-US" w:eastAsia="zh-CN"/>
              </w:rPr>
              <w:t>64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Mbp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3" w:line="214" w:lineRule="auto"/>
              <w:ind w:left="11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Outgoing Ba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ndwidth</w:t>
            </w:r>
          </w:p>
        </w:tc>
        <w:tc>
          <w:tcPr>
            <w:tcW w:w="8078" w:type="dxa"/>
            <w:vAlign w:val="top"/>
          </w:tcPr>
          <w:p>
            <w:pPr>
              <w:spacing w:before="83" w:line="214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64Mbp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3" w:line="241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Remo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Users</w:t>
            </w:r>
          </w:p>
        </w:tc>
        <w:tc>
          <w:tcPr>
            <w:tcW w:w="8078" w:type="dxa"/>
            <w:vAlign w:val="top"/>
          </w:tcPr>
          <w:p>
            <w:pPr>
              <w:spacing w:before="10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4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Protoc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ols</w:t>
            </w:r>
          </w:p>
        </w:tc>
        <w:tc>
          <w:tcPr>
            <w:tcW w:w="8078" w:type="dxa"/>
            <w:vAlign w:val="top"/>
          </w:tcPr>
          <w:p>
            <w:pPr>
              <w:spacing w:before="83" w:line="222" w:lineRule="auto"/>
              <w:ind w:left="1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TCP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IP, P2P, UPnP, NTP, DHCP, PPPoE, HTTP, HTTPS, DNS, DDNS, SNMP, SMTP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1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exact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position w:val="1"/>
                <w:sz w:val="18"/>
                <w:szCs w:val="18"/>
              </w:rPr>
              <w:t>Browser</w:t>
            </w:r>
          </w:p>
        </w:tc>
        <w:tc>
          <w:tcPr>
            <w:tcW w:w="8078" w:type="dxa"/>
            <w:vAlign w:val="top"/>
          </w:tcPr>
          <w:p>
            <w:pPr>
              <w:spacing w:before="125" w:line="216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IE(IE10/11) f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Windows</w:t>
            </w:r>
          </w:p>
          <w:p>
            <w:pPr>
              <w:spacing w:before="154" w:line="351" w:lineRule="exact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>Fir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efox</w:t>
            </w: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 xml:space="preserve"> (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version</w:t>
            </w: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 xml:space="preserve"> 52.0 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and</w:t>
            </w: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above</w:t>
            </w: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 xml:space="preserve">) 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-1"/>
                <w:position w:val="14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position w:val="14"/>
                <w:sz w:val="18"/>
                <w:szCs w:val="18"/>
              </w:rPr>
              <w:t>Windows</w:t>
            </w:r>
          </w:p>
          <w:p>
            <w:pPr>
              <w:spacing w:line="216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hrome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version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45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and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above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Windows</w:t>
            </w:r>
          </w:p>
          <w:p>
            <w:pPr>
              <w:spacing w:before="15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Edge(ver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79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and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above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Windows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6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Vide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o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Audio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Output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3" w:type="dxa"/>
            <w:vAlign w:val="top"/>
          </w:tcPr>
          <w:p>
            <w:pPr>
              <w:spacing w:before="196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DMI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VGA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Output</w:t>
            </w:r>
          </w:p>
        </w:tc>
        <w:tc>
          <w:tcPr>
            <w:tcW w:w="8078" w:type="dxa"/>
            <w:vAlign w:val="top"/>
          </w:tcPr>
          <w:p>
            <w:pPr>
              <w:spacing w:before="106" w:line="177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HDMI:</w:t>
            </w:r>
          </w:p>
          <w:p>
            <w:pPr>
              <w:spacing w:before="76" w:line="202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3840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21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60/30Hz, 1920x1080p/60Hz, 1920x1080p/50Hz, 1600x1200/60Hz, 1280x1024/60Hz,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7" w:h="16839"/>
          <w:pgMar w:top="1439" w:right="842" w:bottom="0" w:left="847" w:header="589" w:footer="0" w:gutter="0"/>
          <w:cols w:space="720" w:num="1"/>
        </w:sectPr>
      </w:pPr>
    </w:p>
    <w:tbl>
      <w:tblPr>
        <w:tblStyle w:val="5"/>
        <w:tblW w:w="10211" w:type="dxa"/>
        <w:tblInd w:w="2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8078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8" w:type="dxa"/>
            <w:vAlign w:val="top"/>
          </w:tcPr>
          <w:p>
            <w:pPr>
              <w:spacing w:before="45" w:line="261" w:lineRule="exact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7"/>
                <w:sz w:val="18"/>
                <w:szCs w:val="18"/>
              </w:rPr>
              <w:t>1280</w:t>
            </w:r>
            <w:r>
              <w:rPr>
                <w:rFonts w:ascii="Calibri" w:hAnsi="Calibri" w:eastAsia="Calibri" w:cs="Calibri"/>
                <w:position w:val="7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position w:val="7"/>
                <w:sz w:val="18"/>
                <w:szCs w:val="18"/>
              </w:rPr>
              <w:t>720/60</w:t>
            </w:r>
            <w:r>
              <w:rPr>
                <w:rFonts w:ascii="Calibri" w:hAnsi="Calibri" w:eastAsia="Calibri" w:cs="Calibri"/>
                <w:position w:val="7"/>
                <w:sz w:val="18"/>
                <w:szCs w:val="18"/>
              </w:rPr>
              <w:t>Hz</w:t>
            </w:r>
            <w:r>
              <w:rPr>
                <w:rFonts w:ascii="Calibri" w:hAnsi="Calibri" w:eastAsia="Calibri" w:cs="Calibri"/>
                <w:spacing w:val="-1"/>
                <w:position w:val="7"/>
                <w:sz w:val="18"/>
                <w:szCs w:val="18"/>
              </w:rPr>
              <w:t>, 1024</w:t>
            </w:r>
            <w:r>
              <w:rPr>
                <w:rFonts w:ascii="Calibri" w:hAnsi="Calibri" w:eastAsia="Calibri" w:cs="Calibri"/>
                <w:position w:val="7"/>
                <w:sz w:val="18"/>
                <w:szCs w:val="18"/>
              </w:rPr>
              <w:t>x768/60Hz</w:t>
            </w:r>
          </w:p>
          <w:p>
            <w:pPr>
              <w:spacing w:line="226" w:lineRule="exact"/>
              <w:ind w:left="1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VG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:</w:t>
            </w:r>
          </w:p>
          <w:p>
            <w:pPr>
              <w:spacing w:before="33" w:line="242" w:lineRule="auto"/>
              <w:ind w:left="116" w:right="12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1920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1080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/60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Hz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, 192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0x1080p/50Hz, 1600x1200/60Hz, 1280x1024/60Hz, 1280x720/60Hz,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1024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x768/60Hz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1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Recording Resolut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ion</w:t>
            </w:r>
          </w:p>
        </w:tc>
        <w:tc>
          <w:tcPr>
            <w:tcW w:w="8078" w:type="dxa"/>
            <w:vAlign w:val="top"/>
          </w:tcPr>
          <w:p>
            <w:pPr>
              <w:spacing w:before="81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/3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MP/1080p/960p/720p/D1/2CIF/CIF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2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Audi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Output</w:t>
            </w:r>
          </w:p>
        </w:tc>
        <w:tc>
          <w:tcPr>
            <w:tcW w:w="8078" w:type="dxa"/>
            <w:vAlign w:val="top"/>
          </w:tcPr>
          <w:p>
            <w:pPr>
              <w:spacing w:before="81" w:line="222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1-ch,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RCA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33" w:type="dxa"/>
            <w:vAlign w:val="top"/>
          </w:tcPr>
          <w:p>
            <w:pPr>
              <w:spacing w:before="122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Audio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Compression</w:t>
            </w:r>
          </w:p>
        </w:tc>
        <w:tc>
          <w:tcPr>
            <w:tcW w:w="8078" w:type="dxa"/>
            <w:vAlign w:val="top"/>
          </w:tcPr>
          <w:p>
            <w:pPr>
              <w:spacing w:before="141" w:line="205" w:lineRule="auto"/>
              <w:ind w:left="1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.711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711U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2" w:line="214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Synchro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nous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Playback</w:t>
            </w:r>
          </w:p>
        </w:tc>
        <w:tc>
          <w:tcPr>
            <w:tcW w:w="8078" w:type="dxa"/>
            <w:vAlign w:val="top"/>
          </w:tcPr>
          <w:p>
            <w:pPr>
              <w:spacing w:before="81" w:line="223" w:lineRule="exact"/>
              <w:ind w:left="1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4-ch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1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Liveview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display</w:t>
            </w:r>
          </w:p>
        </w:tc>
        <w:tc>
          <w:tcPr>
            <w:tcW w:w="8078" w:type="dxa"/>
            <w:vAlign w:val="top"/>
          </w:tcPr>
          <w:p>
            <w:pPr>
              <w:spacing w:before="81" w:line="222" w:lineRule="auto"/>
              <w:ind w:left="1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1" w:line="223" w:lineRule="exact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 xml:space="preserve">Corridor 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Mode</w:t>
            </w: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Screen</w:t>
            </w:r>
          </w:p>
        </w:tc>
        <w:tc>
          <w:tcPr>
            <w:tcW w:w="8078" w:type="dxa"/>
            <w:vAlign w:val="top"/>
          </w:tcPr>
          <w:p>
            <w:pPr>
              <w:spacing w:before="82" w:line="222" w:lineRule="auto"/>
              <w:ind w:left="1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3/4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2" w:line="214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Snapshot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33" w:type="dxa"/>
            <w:vAlign w:val="top"/>
          </w:tcPr>
          <w:p>
            <w:pPr>
              <w:spacing w:before="123" w:line="312" w:lineRule="exact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1"/>
                <w:sz w:val="18"/>
                <w:szCs w:val="18"/>
              </w:rPr>
              <w:t>FTP/Schedule/Event</w:t>
            </w:r>
          </w:p>
          <w:p>
            <w:pPr>
              <w:spacing w:line="214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Snapshot</w:t>
            </w:r>
          </w:p>
        </w:tc>
        <w:tc>
          <w:tcPr>
            <w:tcW w:w="8078" w:type="dxa"/>
            <w:vAlign w:val="top"/>
          </w:tcPr>
          <w:p>
            <w:pPr>
              <w:spacing w:before="280" w:line="214" w:lineRule="auto"/>
              <w:ind w:left="10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snapshot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up to D1 resolution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2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3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>ecoding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2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ecoding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format</w:t>
            </w:r>
          </w:p>
        </w:tc>
        <w:tc>
          <w:tcPr>
            <w:tcW w:w="8078" w:type="dxa"/>
            <w:vAlign w:val="top"/>
          </w:tcPr>
          <w:p>
            <w:pPr>
              <w:spacing w:before="82" w:line="222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Ultra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265/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.265/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2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Liveview/Playbac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</w:t>
            </w:r>
          </w:p>
        </w:tc>
        <w:tc>
          <w:tcPr>
            <w:tcW w:w="8078" w:type="dxa"/>
            <w:vAlign w:val="top"/>
          </w:tcPr>
          <w:p>
            <w:pPr>
              <w:spacing w:before="82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/3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MP/1080p/960p/720p/D1/2CIF/CIF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3" w:line="214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Ca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pability</w:t>
            </w:r>
          </w:p>
        </w:tc>
        <w:tc>
          <w:tcPr>
            <w:tcW w:w="8078" w:type="dxa"/>
            <w:vAlign w:val="top"/>
          </w:tcPr>
          <w:p>
            <w:pPr>
              <w:spacing w:before="83" w:line="214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@30, 3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x 5MP@30, 4 x 4MP@30, 5 x 3MP@30,8 x 1080p@30, 16 x 720p@30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5" w:line="242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>Hard Dis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102" w:line="179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SATA</w:t>
            </w:r>
          </w:p>
        </w:tc>
        <w:tc>
          <w:tcPr>
            <w:tcW w:w="8078" w:type="dxa"/>
            <w:vAlign w:val="top"/>
          </w:tcPr>
          <w:p>
            <w:pPr>
              <w:spacing w:before="83" w:line="241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SATA interface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3" w:type="dxa"/>
            <w:vAlign w:val="top"/>
          </w:tcPr>
          <w:p>
            <w:pPr>
              <w:spacing w:before="240" w:line="214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apacity</w:t>
            </w:r>
          </w:p>
        </w:tc>
        <w:tc>
          <w:tcPr>
            <w:tcW w:w="8078" w:type="dxa"/>
            <w:vAlign w:val="top"/>
          </w:tcPr>
          <w:p>
            <w:pPr>
              <w:spacing w:before="84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Up to 8TB for 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ach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disk</w:t>
            </w:r>
          </w:p>
          <w:p>
            <w:pPr>
              <w:spacing w:before="116" w:line="214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(The max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imum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HDD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capacity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varies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with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environment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temperature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5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>Sma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rt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33" w:type="dxa"/>
            <w:vAlign w:val="top"/>
          </w:tcPr>
          <w:p>
            <w:pPr>
              <w:spacing w:before="195" w:line="214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VCA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by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Camera</w:t>
            </w:r>
          </w:p>
        </w:tc>
        <w:tc>
          <w:tcPr>
            <w:tcW w:w="8078" w:type="dxa"/>
            <w:vAlign w:val="top"/>
          </w:tcPr>
          <w:p>
            <w:pPr>
              <w:spacing w:before="83" w:line="241" w:lineRule="auto"/>
              <w:ind w:left="116" w:right="6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Intrusion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Cross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Line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Enter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Area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Leave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Area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Defocus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Scene Change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Object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Left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Behind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Object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Removed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Auto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Tracking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Ultra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Motion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UMD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5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VCA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Search</w:t>
            </w:r>
          </w:p>
        </w:tc>
        <w:tc>
          <w:tcPr>
            <w:tcW w:w="8078" w:type="dxa"/>
            <w:vAlign w:val="top"/>
          </w:tcPr>
          <w:p>
            <w:pPr>
              <w:spacing w:before="85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Be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havior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Search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33" w:type="dxa"/>
            <w:vAlign w:val="top"/>
          </w:tcPr>
          <w:p>
            <w:pPr>
              <w:spacing w:before="130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eople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counting</w:t>
            </w:r>
          </w:p>
        </w:tc>
        <w:tc>
          <w:tcPr>
            <w:tcW w:w="8078" w:type="dxa"/>
            <w:vAlign w:val="top"/>
          </w:tcPr>
          <w:p>
            <w:pPr>
              <w:spacing w:before="12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People Flow 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ounting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Crowd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Density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Monitoring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33" w:type="dxa"/>
            <w:vAlign w:val="top"/>
          </w:tcPr>
          <w:p>
            <w:pPr>
              <w:spacing w:before="84"/>
              <w:ind w:left="113" w:right="169" w:hanging="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Smart Int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rusion                 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Preve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SIP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),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UMD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by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Cam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era</w:t>
            </w:r>
          </w:p>
        </w:tc>
        <w:tc>
          <w:tcPr>
            <w:tcW w:w="80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exact"/>
              <w:ind w:left="1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Total</w:t>
            </w:r>
            <w:r>
              <w:rPr>
                <w:rFonts w:ascii="Calibri" w:hAnsi="Calibri" w:eastAsia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4-ch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exact"/>
              <w:ind w:left="106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211" w:type="dxa"/>
            <w:gridSpan w:val="2"/>
            <w:shd w:val="clear" w:color="auto" w:fill="C6D9F1"/>
            <w:vAlign w:val="top"/>
          </w:tcPr>
          <w:p>
            <w:pPr>
              <w:spacing w:before="125" w:line="227" w:lineRule="exact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position w:val="1"/>
                <w:sz w:val="18"/>
                <w:szCs w:val="18"/>
              </w:rPr>
              <w:t>General Ala</w:t>
            </w:r>
            <w:r>
              <w:rPr>
                <w:rFonts w:ascii="Calibri" w:hAnsi="Calibri" w:eastAsia="Calibri" w:cs="Calibri"/>
                <w:color w:val="007CA8"/>
                <w:position w:val="1"/>
                <w:sz w:val="18"/>
                <w:szCs w:val="18"/>
              </w:rPr>
              <w:t>rm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33" w:type="dxa"/>
            <w:vAlign w:val="top"/>
          </w:tcPr>
          <w:p>
            <w:pPr>
              <w:spacing w:before="125" w:line="227" w:lineRule="exact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General Ala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rm</w:t>
            </w:r>
          </w:p>
        </w:tc>
        <w:tc>
          <w:tcPr>
            <w:tcW w:w="8078" w:type="dxa"/>
            <w:vAlign w:val="top"/>
          </w:tcPr>
          <w:p>
            <w:pPr>
              <w:spacing w:before="12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Mo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Tampering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Human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Body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Video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Loss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Alarm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Input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Audio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Detection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33" w:type="dxa"/>
            <w:vAlign w:val="top"/>
          </w:tcPr>
          <w:p>
            <w:pPr>
              <w:spacing w:before="281" w:line="227" w:lineRule="exact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>Aler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hAnsi="Calibri" w:eastAsia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18"/>
                <w:szCs w:val="18"/>
              </w:rPr>
              <w:t>Alarm</w:t>
            </w:r>
          </w:p>
        </w:tc>
        <w:tc>
          <w:tcPr>
            <w:tcW w:w="8078" w:type="dxa"/>
            <w:vAlign w:val="top"/>
          </w:tcPr>
          <w:p>
            <w:pPr>
              <w:spacing w:before="125" w:line="278" w:lineRule="auto"/>
              <w:ind w:left="116" w:right="27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IP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Conflict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Network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Disconnected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Disk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Offline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Disk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Abnormal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Illegal Access, Hard Disk Space Low, Hard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Disk Full, R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ecording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Snapshot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Abnormal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4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External</w:t>
            </w: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Interfac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5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Network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Interface</w:t>
            </w:r>
          </w:p>
        </w:tc>
        <w:tc>
          <w:tcPr>
            <w:tcW w:w="8078" w:type="dxa"/>
            <w:vAlign w:val="top"/>
          </w:tcPr>
          <w:p>
            <w:pPr>
              <w:spacing w:before="8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 RJ45 10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/100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self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adaptive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Ethernet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Interface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4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USB I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nterface</w:t>
            </w:r>
          </w:p>
        </w:tc>
        <w:tc>
          <w:tcPr>
            <w:tcW w:w="8078" w:type="dxa"/>
            <w:vAlign w:val="top"/>
          </w:tcPr>
          <w:p>
            <w:pPr>
              <w:spacing w:before="8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Rear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panel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: 1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USB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0,1 x USB3.0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33" w:type="dxa"/>
            <w:vAlign w:val="top"/>
          </w:tcPr>
          <w:p>
            <w:pPr>
              <w:spacing w:before="145" w:line="179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RS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32</w:t>
            </w:r>
          </w:p>
        </w:tc>
        <w:tc>
          <w:tcPr>
            <w:tcW w:w="8078" w:type="dxa"/>
            <w:vAlign w:val="top"/>
          </w:tcPr>
          <w:p>
            <w:pPr>
              <w:spacing w:before="147" w:line="177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33" w:type="dxa"/>
            <w:vAlign w:val="top"/>
          </w:tcPr>
          <w:p>
            <w:pPr>
              <w:spacing w:before="145" w:line="179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RS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4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85</w:t>
            </w:r>
          </w:p>
        </w:tc>
        <w:tc>
          <w:tcPr>
            <w:tcW w:w="8078" w:type="dxa"/>
            <w:vAlign w:val="top"/>
          </w:tcPr>
          <w:p>
            <w:pPr>
              <w:spacing w:before="147" w:line="177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3" w:type="dxa"/>
            <w:vAlign w:val="top"/>
          </w:tcPr>
          <w:p>
            <w:pPr>
              <w:spacing w:before="85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Alarm</w:t>
            </w: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In</w:t>
            </w:r>
          </w:p>
        </w:tc>
        <w:tc>
          <w:tcPr>
            <w:tcW w:w="8078" w:type="dxa"/>
            <w:vAlign w:val="top"/>
          </w:tcPr>
          <w:p>
            <w:pPr>
              <w:spacing w:before="106" w:line="177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5" w:line="239" w:lineRule="auto"/>
              <w:ind w:left="1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Ala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rm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Out</w:t>
            </w:r>
          </w:p>
        </w:tc>
        <w:tc>
          <w:tcPr>
            <w:tcW w:w="8078" w:type="dxa"/>
            <w:vAlign w:val="top"/>
          </w:tcPr>
          <w:p>
            <w:pPr>
              <w:spacing w:before="105" w:line="177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211" w:type="dxa"/>
            <w:gridSpan w:val="2"/>
            <w:shd w:val="clear" w:color="auto" w:fill="C6DBF7"/>
            <w:vAlign w:val="top"/>
          </w:tcPr>
          <w:p>
            <w:pPr>
              <w:spacing w:before="88" w:line="239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2"/>
                <w:sz w:val="18"/>
                <w:szCs w:val="18"/>
              </w:rPr>
              <w:t>Ge</w:t>
            </w: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neral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3" w:type="dxa"/>
            <w:vAlign w:val="top"/>
          </w:tcPr>
          <w:p>
            <w:pPr>
              <w:spacing w:before="215" w:line="214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Power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Supply</w:t>
            </w:r>
          </w:p>
        </w:tc>
        <w:tc>
          <w:tcPr>
            <w:tcW w:w="8078" w:type="dxa"/>
            <w:vAlign w:val="top"/>
          </w:tcPr>
          <w:p>
            <w:pPr>
              <w:spacing w:before="105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12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V DC</w:t>
            </w:r>
          </w:p>
          <w:p>
            <w:pPr>
              <w:spacing w:before="76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Pow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er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Consumption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: ≤8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without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HDD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133" w:type="dxa"/>
            <w:vAlign w:val="top"/>
          </w:tcPr>
          <w:p>
            <w:pPr>
              <w:spacing w:before="85" w:line="214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Working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Environment</w:t>
            </w:r>
          </w:p>
        </w:tc>
        <w:tc>
          <w:tcPr>
            <w:tcW w:w="8078" w:type="dxa"/>
            <w:vAlign w:val="top"/>
          </w:tcPr>
          <w:p>
            <w:pPr>
              <w:spacing w:before="85" w:line="214" w:lineRule="auto"/>
              <w:ind w:left="1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-10°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~ +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55°C (+14°F ~ +131°F), Humidity ≤ 90% RH (non-condensing)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7" w:h="16839"/>
          <w:pgMar w:top="1439" w:right="842" w:bottom="0" w:left="847" w:header="589" w:footer="0" w:gutter="0"/>
          <w:cols w:space="720" w:num="1"/>
        </w:sectPr>
      </w:pPr>
    </w:p>
    <w:tbl>
      <w:tblPr>
        <w:tblStyle w:val="5"/>
        <w:tblW w:w="10211" w:type="dxa"/>
        <w:tblInd w:w="2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8078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133" w:type="dxa"/>
            <w:vAlign w:val="top"/>
          </w:tcPr>
          <w:p>
            <w:pPr>
              <w:spacing w:before="86" w:line="216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pict>
                <v:rect id="_x0000_s1026" o:spid="_x0000_s1026" o:spt="1" style="position:absolute;left:0pt;margin-left:130.55pt;margin-top:525.45pt;height:1.2pt;width:165.3pt;mso-position-horizontal-relative:page;mso-position-vertical-relative:page;z-index:251668480;mso-width-relative:page;mso-height-relative:page;" fillcolor="#00000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294.7pt;margin-top:525.45pt;height:46.85pt;width:1.2pt;mso-position-horizontal-relative:page;mso-position-vertical-relative:page;z-index:251669504;mso-width-relative:page;mso-height-relative:page;" fillcolor="#00000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group id="_x0000_s1028" o:spid="_x0000_s1028" o:spt="203" style="position:absolute;left:0pt;margin-left:130.55pt;margin-top:540.7pt;height:19.45pt;width:136.9pt;mso-position-horizontal-relative:page;mso-position-vertical-relative:page;z-index:251663360;mso-width-relative:page;mso-height-relative:page;" coordsize="2737,389" o:allowincell="f">
                  <o:lock v:ext="edit"/>
                  <v:shape id="_x0000_s1029" o:spid="_x0000_s1029" style="position:absolute;left:0;top:0;height:389;width:2737;" filled="f" stroked="t" coordsize="2737,389" path="m2726,376l2726,11,11,11e">
                    <v:fill on="f" focussize="0,0"/>
                    <v:stroke weight="1.16pt" color="#FFFFFF" miterlimit="10" endcap="round"/>
                    <v:imagedata o:title=""/>
                    <o:lock v:ext="edit"/>
                  </v:shape>
                  <v:shape id="_x0000_s1030" o:spid="_x0000_s1030" style="position:absolute;left:0;top:0;height:389;width:2737;" filled="f" stroked="t" coordsize="2737,389" path="m2726,376l2726,11,11,11e">
                    <v:fill on="f" focussize="0,0"/>
                    <v:stroke weight="1.16pt" color="#000000" miterlimit="10" endcap="round"/>
                    <v:imagedata o:title=""/>
                    <o:lock v:ext="edit"/>
                  </v:shape>
                </v:group>
              </w:pict>
            </w:r>
            <w: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page">
                    <wp:posOffset>4132580</wp:posOffset>
                  </wp:positionH>
                  <wp:positionV relativeFrom="page">
                    <wp:posOffset>7743825</wp:posOffset>
                  </wp:positionV>
                  <wp:extent cx="14605" cy="17399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" cy="17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031" o:spid="_x0000_s1031" o:spt="203" style="position:absolute;left:0pt;margin-left:356.3pt;margin-top:604.6pt;height:31.6pt;width:1.2pt;mso-position-horizontal-relative:page;mso-position-vertical-relative:page;z-index:251665408;mso-width-relative:page;mso-height-relative:page;" coordsize="24,632" o:allowincell="f">
                  <o:lock v:ext="edit"/>
                  <v:shape id="_x0000_s1032" o:spid="_x0000_s1032" style="position:absolute;left:0;top:0;height:632;width:24;" filled="f" stroked="t" coordsize="24,632" path="m11,11l11,620e">
                    <v:fill on="f" focussize="0,0"/>
                    <v:stroke weight="1.16pt" color="#FFFFFF" miterlimit="10" endcap="round"/>
                    <v:imagedata o:title=""/>
                    <o:lock v:ext="edit"/>
                  </v:shape>
                  <v:shape id="_x0000_s1033" o:spid="_x0000_s1033" style="position:absolute;left:0;top:0;height:632;width:24;" filled="f" stroked="t" coordsize="24,632" path="m11,11l11,620e">
                    <v:fill on="f" focussize="0,0"/>
                    <v:stroke weight="1.16pt" color="#000000" miterlimit="10" endcap="round"/>
                    <v:imagedata o:title=""/>
                    <o:lock v:ext="edit"/>
                  </v:shape>
                </v:group>
              </w:pic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Dimensions (W×D×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top"/>
          </w:tcPr>
          <w:p>
            <w:pPr>
              <w:spacing w:before="86" w:line="216" w:lineRule="auto"/>
              <w:ind w:left="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260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mm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× 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40mm × 47mm (10.2"×9.4"×1.9 ")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81" w:line="214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Wei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ght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without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HDD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top"/>
          </w:tcPr>
          <w:p>
            <w:pPr>
              <w:spacing w:before="81" w:line="216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.3kg (2.87 lb)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211" w:type="dxa"/>
            <w:gridSpan w:val="2"/>
            <w:shd w:val="clear" w:color="auto" w:fill="C6D9F1"/>
            <w:vAlign w:val="top"/>
          </w:tcPr>
          <w:p>
            <w:pPr>
              <w:spacing w:before="84" w:line="242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7CA8"/>
                <w:spacing w:val="-1"/>
                <w:sz w:val="18"/>
                <w:szCs w:val="18"/>
              </w:rPr>
              <w:t>Certificat</w:t>
            </w:r>
            <w:r>
              <w:rPr>
                <w:rFonts w:ascii="Calibri" w:hAnsi="Calibri" w:eastAsia="Calibri" w:cs="Calibri"/>
                <w:color w:val="007CA8"/>
                <w:sz w:val="18"/>
                <w:szCs w:val="18"/>
              </w:rPr>
              <w:t>ion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133" w:type="dxa"/>
            <w:vAlign w:val="top"/>
          </w:tcPr>
          <w:p>
            <w:pPr>
              <w:spacing w:before="83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Certificat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ion</w:t>
            </w:r>
          </w:p>
        </w:tc>
        <w:tc>
          <w:tcPr>
            <w:tcW w:w="8078" w:type="dxa"/>
            <w:vAlign w:val="top"/>
          </w:tcPr>
          <w:p>
            <w:pPr>
              <w:spacing w:before="82" w:line="222" w:lineRule="auto"/>
              <w:ind w:left="1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CE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FCC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UL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RoHS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WEEE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33" w:type="dxa"/>
            <w:vAlign w:val="top"/>
          </w:tcPr>
          <w:p>
            <w:pPr>
              <w:spacing w:before="105" w:line="178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E</w:t>
            </w:r>
          </w:p>
        </w:tc>
        <w:tc>
          <w:tcPr>
            <w:tcW w:w="8078" w:type="dxa"/>
            <w:vAlign w:val="top"/>
          </w:tcPr>
          <w:p>
            <w:pPr>
              <w:spacing w:before="84" w:line="222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EN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55032: 2015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, EN 61000-3-3: 2013, EN IEC 61000-3-2: 2019, EN 55035: 2017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33" w:type="dxa"/>
            <w:vAlign w:val="top"/>
          </w:tcPr>
          <w:p>
            <w:pPr>
              <w:spacing w:before="105" w:line="178" w:lineRule="auto"/>
              <w:ind w:left="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CC</w:t>
            </w:r>
          </w:p>
        </w:tc>
        <w:tc>
          <w:tcPr>
            <w:tcW w:w="8078" w:type="dxa"/>
            <w:vAlign w:val="top"/>
          </w:tcPr>
          <w:p>
            <w:pPr>
              <w:spacing w:before="85" w:line="214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Part15 S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ubpart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ANSI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63.4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0" w:line="453" w:lineRule="exact"/>
        <w:ind w:left="35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color w:val="0090C8"/>
          <w:spacing w:val="-4"/>
          <w:position w:val="2"/>
          <w:sz w:val="36"/>
          <w:szCs w:val="36"/>
        </w:rPr>
        <w:t>D</w:t>
      </w:r>
      <w:r>
        <w:rPr>
          <w:rFonts w:ascii="Calibri" w:hAnsi="Calibri" w:eastAsia="Calibri" w:cs="Calibri"/>
          <w:color w:val="0090C8"/>
          <w:spacing w:val="-3"/>
          <w:position w:val="2"/>
          <w:sz w:val="36"/>
          <w:szCs w:val="36"/>
        </w:rPr>
        <w:t>imensions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4118" w:lineRule="exact"/>
        <w:ind w:firstLine="1735"/>
        <w:textAlignment w:val="center"/>
      </w:pPr>
      <w:r>
        <w:drawing>
          <wp:inline distT="0" distB="0" distL="0" distR="0">
            <wp:extent cx="4279265" cy="261493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0" w:line="454" w:lineRule="exact"/>
        <w:ind w:left="35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color w:val="0090C8"/>
          <w:spacing w:val="-5"/>
          <w:position w:val="2"/>
          <w:sz w:val="36"/>
          <w:szCs w:val="36"/>
        </w:rPr>
        <w:t>R</w:t>
      </w:r>
      <w:r>
        <w:rPr>
          <w:rFonts w:ascii="Calibri" w:hAnsi="Calibri" w:eastAsia="Calibri" w:cs="Calibri"/>
          <w:color w:val="0090C8"/>
          <w:spacing w:val="-4"/>
          <w:position w:val="2"/>
          <w:sz w:val="36"/>
          <w:szCs w:val="36"/>
        </w:rPr>
        <w:t>ear</w:t>
      </w:r>
      <w:r>
        <w:rPr>
          <w:rFonts w:ascii="Calibri" w:hAnsi="Calibri" w:eastAsia="Calibri" w:cs="Calibri"/>
          <w:color w:val="0090C8"/>
          <w:spacing w:val="-8"/>
          <w:position w:val="2"/>
          <w:sz w:val="36"/>
          <w:szCs w:val="36"/>
        </w:rPr>
        <w:t xml:space="preserve"> </w:t>
      </w:r>
      <w:r>
        <w:rPr>
          <w:rFonts w:ascii="Calibri" w:hAnsi="Calibri" w:eastAsia="Calibri" w:cs="Calibri"/>
          <w:color w:val="0090C8"/>
          <w:spacing w:val="-4"/>
          <w:position w:val="2"/>
          <w:sz w:val="36"/>
          <w:szCs w:val="36"/>
        </w:rPr>
        <w:t>Panel</w:t>
      </w:r>
    </w:p>
    <w:p>
      <w:pPr>
        <w:tabs>
          <w:tab w:val="left" w:pos="8682"/>
          <w:tab w:val="left" w:pos="8692"/>
        </w:tabs>
        <w:spacing w:before="223" w:line="391" w:lineRule="auto"/>
        <w:ind w:left="6949" w:right="1015" w:hanging="701"/>
        <w:rPr>
          <w:rFonts w:ascii="Arial" w:hAnsi="Arial" w:eastAsia="Arial" w:cs="Arial"/>
          <w:sz w:val="15"/>
          <w:szCs w:val="15"/>
        </w:rPr>
      </w:pPr>
      <w:r>
        <w:pict>
          <v:shape id="_x0000_s1034" o:spid="_x0000_s1034" o:spt="202" type="#_x0000_t202" style="position:absolute;left:0pt;margin-left:28pt;margin-top:9.8pt;height:24.75pt;width:61.2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1" w:lineRule="exact"/>
                    <w:ind w:left="20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2"/>
                      <w:sz w:val="15"/>
                      <w:szCs w:val="15"/>
                    </w:rPr>
                    <w:t>Networ</w:t>
                  </w:r>
                  <w:r>
                    <w:rPr>
                      <w:rFonts w:ascii="Arial" w:hAnsi="Arial" w:eastAsia="Arial" w:cs="Arial"/>
                      <w:position w:val="12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eastAsia="Arial" w:cs="Arial"/>
                      <w:spacing w:val="-1"/>
                      <w:position w:val="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position w:val="12"/>
                      <w:sz w:val="15"/>
                      <w:szCs w:val="15"/>
                    </w:rPr>
                    <w:t>Interface</w:t>
                  </w:r>
                </w:p>
                <w:p>
                  <w:pPr>
                    <w:spacing w:line="199" w:lineRule="auto"/>
                    <w:ind w:left="324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sz w:val="15"/>
                      <w:szCs w:val="15"/>
                    </w:rPr>
                    <w:t>Audio</w:t>
                  </w:r>
                  <w:r>
                    <w:rPr>
                      <w:rFonts w:ascii="Arial" w:hAnsi="Arial" w:eastAsia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</w:rPr>
                    <w:t>Output</w:t>
                  </w:r>
                </w:p>
              </w:txbxContent>
            </v:textbox>
          </v:shape>
        </w:pict>
      </w:r>
      <w:r>
        <w:pict>
          <v:group id="_x0000_s1035" o:spid="_x0000_s1035" o:spt="203" style="position:absolute;left:0pt;margin-left:347.45pt;margin-top:27.45pt;height:37.7pt;width:1.2pt;z-index:-251656192;mso-width-relative:page;mso-height-relative:page;" coordsize="24,754">
            <o:lock v:ext="edit"/>
            <v:shape id="_x0000_s1036" o:spid="_x0000_s1036" style="position:absolute;left:0;top:0;height:754;width:24;" filled="f" stroked="t" coordsize="24,754" path="m11,742l11,11e">
              <v:fill on="f" focussize="0,0"/>
              <v:stroke weight="1.16pt" color="#FFFFFF" miterlimit="10" endcap="round"/>
              <v:imagedata o:title=""/>
              <o:lock v:ext="edit"/>
            </v:shape>
            <v:shape id="_x0000_s1037" o:spid="_x0000_s1037" style="position:absolute;left:0;top:0;height:754;width:24;" filled="f" stroked="t" coordsize="24,754" path="m11,742l11,11e">
              <v:fill on="f" focussize="0,0"/>
              <v:stroke weight="1.16pt" color="#000000" miterlimit="10" endcap="round"/>
              <v:imagedata o:title=""/>
              <o:lock v:ext="edit"/>
            </v:shape>
          </v:group>
        </w:pict>
      </w:r>
      <w:r>
        <w:pict>
          <v:group id="_x0000_s1038" o:spid="_x0000_s1038" o:spt="203" style="position:absolute;left:0pt;margin-left:312.4pt;margin-top:13.75pt;height:49.9pt;width:1.2pt;z-index:-251655168;mso-width-relative:page;mso-height-relative:page;" coordsize="24,998">
            <o:lock v:ext="edit"/>
            <v:shape id="_x0000_s1039" o:spid="_x0000_s1039" style="position:absolute;left:0;top:0;height:998;width:24;" filled="f" stroked="t" coordsize="24,998" path="m11,985l11,11e">
              <v:fill on="f" focussize="0,0"/>
              <v:stroke weight="1.16pt" color="#FFFFFF" miterlimit="10" endcap="round"/>
              <v:imagedata o:title=""/>
              <o:lock v:ext="edit"/>
            </v:shape>
            <v:shape id="_x0000_s1040" o:spid="_x0000_s1040" style="position:absolute;left:0;top:0;height:998;width:24;" filled="f" stroked="t" coordsize="24,998" path="m11,985l11,11e">
              <v:fill on="f" focussize="0,0"/>
              <v:stroke weight="1.16pt" color="#000000" miterlimit="10" endcap="round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strike/>
          <w:sz w:val="15"/>
          <w:szCs w:val="15"/>
        </w:rPr>
        <w:tab/>
      </w:r>
      <w:r>
        <w:rPr>
          <w:rFonts w:ascii="Arial" w:hAnsi="Arial" w:eastAsia="Arial" w:cs="Arial"/>
          <w:strike/>
          <w:sz w:val="15"/>
          <w:szCs w:val="15"/>
        </w:rPr>
        <w:tab/>
      </w:r>
      <w:r>
        <w:rPr>
          <w:rFonts w:ascii="Arial" w:hAnsi="Arial" w:eastAsia="Arial" w:cs="Arial"/>
          <w:strike/>
          <w:sz w:val="15"/>
          <w:szCs w:val="15"/>
        </w:rPr>
        <w:tab/>
      </w:r>
      <w:r>
        <w:rPr>
          <w:rFonts w:ascii="Arial" w:hAnsi="Arial" w:eastAsia="Arial" w:cs="Arial"/>
          <w:spacing w:val="-1"/>
          <w:sz w:val="15"/>
          <w:szCs w:val="15"/>
        </w:rPr>
        <w:t>USB</w:t>
      </w:r>
      <w:r>
        <w:rPr>
          <w:rFonts w:ascii="Arial" w:hAnsi="Arial" w:eastAsia="Arial" w:cs="Arial"/>
          <w:spacing w:val="-2"/>
          <w:sz w:val="15"/>
          <w:szCs w:val="15"/>
        </w:rPr>
        <w:t>3.0</w:t>
      </w:r>
      <w:r>
        <w:rPr>
          <w:rFonts w:ascii="Arial" w:hAnsi="Arial" w:eastAsia="Arial" w:cs="Arial"/>
          <w:sz w:val="15"/>
          <w:szCs w:val="15"/>
        </w:rPr>
        <w:t xml:space="preserve"> </w:t>
      </w:r>
      <w:r>
        <w:rPr>
          <w:rFonts w:ascii="Arial" w:hAnsi="Arial" w:eastAsia="Arial" w:cs="Arial"/>
          <w:strike/>
          <w:sz w:val="15"/>
          <w:szCs w:val="15"/>
        </w:rPr>
        <w:tab/>
      </w:r>
      <w:r>
        <w:rPr>
          <w:rFonts w:ascii="Arial" w:hAnsi="Arial" w:eastAsia="Arial" w:cs="Arial"/>
          <w:spacing w:val="1"/>
          <w:sz w:val="15"/>
          <w:szCs w:val="15"/>
        </w:rPr>
        <w:t>V</w:t>
      </w:r>
      <w:r>
        <w:rPr>
          <w:rFonts w:ascii="Arial" w:hAnsi="Arial" w:eastAsia="Arial" w:cs="Arial"/>
          <w:sz w:val="15"/>
          <w:szCs w:val="15"/>
        </w:rPr>
        <w:t>GA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44" w:line="196" w:lineRule="auto"/>
        <w:ind w:left="1253"/>
        <w:rPr>
          <w:rFonts w:ascii="Arial" w:hAnsi="Arial" w:eastAsia="Arial" w:cs="Arial"/>
          <w:sz w:val="15"/>
          <w:szCs w:val="1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-510540</wp:posOffset>
            </wp:positionV>
            <wp:extent cx="4358005" cy="83248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7807" cy="83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3"/>
          <w:sz w:val="15"/>
          <w:szCs w:val="15"/>
        </w:rPr>
        <w:t>G</w:t>
      </w:r>
      <w:r>
        <w:rPr>
          <w:rFonts w:ascii="Arial" w:hAnsi="Arial" w:eastAsia="Arial" w:cs="Arial"/>
          <w:spacing w:val="-2"/>
          <w:sz w:val="15"/>
          <w:szCs w:val="15"/>
        </w:rPr>
        <w:t>ND</w:t>
      </w:r>
      <w:r>
        <w:rPr>
          <w:rFonts w:ascii="Arial" w:hAnsi="Arial" w:eastAsia="Arial" w:cs="Arial"/>
          <w:strike/>
          <w:sz w:val="15"/>
          <w:szCs w:val="15"/>
        </w:rPr>
        <w:t xml:space="preserve">          </w:t>
      </w:r>
    </w:p>
    <w:p>
      <w:pPr>
        <w:spacing w:before="125" w:line="301" w:lineRule="exact"/>
        <w:ind w:left="7712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-3"/>
          <w:sz w:val="15"/>
          <w:szCs w:val="15"/>
        </w:rPr>
        <w:drawing>
          <wp:inline distT="0" distB="0" distL="0" distR="0">
            <wp:extent cx="14605" cy="16891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6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4"/>
          <w:position w:val="-3"/>
          <w:sz w:val="15"/>
          <w:szCs w:val="15"/>
        </w:rPr>
        <w:t xml:space="preserve">     </w:t>
      </w:r>
      <w:r>
        <w:rPr>
          <w:rFonts w:ascii="Arial" w:hAnsi="Arial" w:eastAsia="Arial" w:cs="Arial"/>
          <w:strike/>
          <w:spacing w:val="3"/>
          <w:position w:val="-3"/>
          <w:sz w:val="15"/>
          <w:szCs w:val="15"/>
        </w:rPr>
        <w:t xml:space="preserve"> </w:t>
      </w:r>
      <w:r>
        <w:rPr>
          <w:rFonts w:ascii="Arial" w:hAnsi="Arial" w:eastAsia="Arial" w:cs="Arial"/>
          <w:strike/>
          <w:spacing w:val="2"/>
          <w:position w:val="-3"/>
          <w:sz w:val="15"/>
          <w:szCs w:val="15"/>
        </w:rPr>
        <w:t xml:space="preserve">               </w:t>
      </w:r>
      <w:r>
        <w:rPr>
          <w:rFonts w:ascii="Arial" w:hAnsi="Arial" w:eastAsia="Arial" w:cs="Arial"/>
          <w:spacing w:val="2"/>
          <w:position w:val="-3"/>
          <w:sz w:val="15"/>
          <w:szCs w:val="15"/>
        </w:rPr>
        <w:t xml:space="preserve"> </w:t>
      </w:r>
      <w:r>
        <w:rPr>
          <w:rFonts w:ascii="Arial" w:hAnsi="Arial" w:eastAsia="Arial" w:cs="Arial"/>
          <w:position w:val="-3"/>
          <w:sz w:val="15"/>
          <w:szCs w:val="15"/>
        </w:rPr>
        <w:t>Power</w:t>
      </w:r>
      <w:r>
        <w:rPr>
          <w:rFonts w:ascii="Arial" w:hAnsi="Arial" w:eastAsia="Arial" w:cs="Arial"/>
          <w:spacing w:val="2"/>
          <w:position w:val="-3"/>
          <w:sz w:val="15"/>
          <w:szCs w:val="15"/>
        </w:rPr>
        <w:t xml:space="preserve"> </w:t>
      </w:r>
      <w:r>
        <w:rPr>
          <w:rFonts w:ascii="Arial" w:hAnsi="Arial" w:eastAsia="Arial" w:cs="Arial"/>
          <w:position w:val="-3"/>
          <w:sz w:val="15"/>
          <w:szCs w:val="15"/>
        </w:rPr>
        <w:t>Supply</w:t>
      </w:r>
    </w:p>
    <w:p>
      <w:pPr>
        <w:spacing w:before="194" w:line="199" w:lineRule="auto"/>
        <w:ind w:left="971"/>
        <w:rPr>
          <w:rFonts w:ascii="Arial" w:hAnsi="Arial" w:eastAsia="Arial" w:cs="Arial"/>
          <w:sz w:val="15"/>
          <w:szCs w:val="15"/>
        </w:rPr>
      </w:pPr>
      <w:r>
        <w:pict>
          <v:group id="_x0000_s1041" o:spid="_x0000_s1041" o:spt="203" style="position:absolute;left:0pt;margin-left:225.45pt;margin-top:-10.5pt;height:24pt;width:1.2pt;z-index:-251654144;mso-width-relative:page;mso-height-relative:page;" coordsize="24,480">
            <o:lock v:ext="edit"/>
            <v:shape id="_x0000_s1042" o:spid="_x0000_s1042" style="position:absolute;left:0;top:0;height:480;width:24;" filled="f" stroked="t" coordsize="24,480" path="m11,11l11,468e">
              <v:fill on="f" focussize="0,0"/>
              <v:stroke weight="1.16pt" color="#FFFFFF" miterlimit="10" endcap="round"/>
              <v:imagedata o:title=""/>
              <o:lock v:ext="edit"/>
            </v:shape>
            <v:shape id="_x0000_s1043" o:spid="_x0000_s1043" style="position:absolute;left:0;top:0;height:480;width:24;" filled="f" stroked="t" coordsize="24,480" path="m11,11l11,468e">
              <v:fill on="f" focussize="0,0"/>
              <v:stroke weight="1.16pt" color="#000000" miterlimit="10" endcap="round"/>
              <v:imagedata o:title=""/>
              <o:lock v:ext="edit"/>
            </v:shape>
          </v:group>
        </w:pict>
      </w:r>
      <w:r>
        <w:pict>
          <v:shape id="_x0000_s1044" o:spid="_x0000_s1044" o:spt="202" type="#_x0000_t202" style="position:absolute;left:0pt;margin-left:264.65pt;margin-top:7.15pt;height:9.2pt;width:45.3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left="20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5"/>
                      <w:szCs w:val="15"/>
                    </w:rPr>
                    <w:t>HDMI Outp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</w:rPr>
                    <w:t>ut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12.9pt;margin-top:7.9pt;height:9.1pt;width:148.1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2435"/>
                    </w:tabs>
                    <w:spacing w:before="20" w:line="196" w:lineRule="auto"/>
                    <w:ind w:left="20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strike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 w:eastAsia="Arial" w:cs="Arial"/>
                      <w:spacing w:val="-1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</w:rPr>
                    <w:t>SB</w:t>
                  </w:r>
                  <w:r>
                    <w:rPr>
                      <w:rFonts w:ascii="Arial" w:hAnsi="Arial" w:eastAsia="Arial" w:cs="Arial"/>
                      <w:spacing w:val="-1"/>
                      <w:sz w:val="15"/>
                      <w:szCs w:val="15"/>
                    </w:rPr>
                    <w:t>2.0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5"/>
          <w:szCs w:val="15"/>
        </w:rPr>
        <w:t>Audio</w:t>
      </w:r>
      <w:r>
        <w:rPr>
          <w:rFonts w:ascii="Arial" w:hAnsi="Arial" w:eastAsia="Arial" w:cs="Arial"/>
          <w:spacing w:val="3"/>
          <w:sz w:val="15"/>
          <w:szCs w:val="15"/>
        </w:rPr>
        <w:t xml:space="preserve"> </w:t>
      </w:r>
      <w:r>
        <w:rPr>
          <w:rFonts w:ascii="Arial" w:hAnsi="Arial" w:eastAsia="Arial" w:cs="Arial"/>
          <w:sz w:val="15"/>
          <w:szCs w:val="15"/>
        </w:rPr>
        <w:t>Input</w:t>
      </w:r>
      <w:r>
        <w:rPr>
          <w:rFonts w:ascii="Arial" w:hAnsi="Arial" w:eastAsia="Arial" w:cs="Arial"/>
          <w:strike/>
          <w:sz w:val="15"/>
          <w:szCs w:val="15"/>
        </w:rPr>
        <w:t xml:space="preserve">                                                          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66" w:line="214" w:lineRule="auto"/>
        <w:ind w:left="10"/>
        <w:rPr>
          <w:rFonts w:ascii="Calibri" w:hAnsi="Calibri" w:eastAsia="Calibri" w:cs="Calibri"/>
          <w:sz w:val="18"/>
          <w:szCs w:val="18"/>
        </w:rPr>
      </w:pPr>
    </w:p>
    <w:sectPr>
      <w:headerReference r:id="rId7" w:type="default"/>
      <w:pgSz w:w="11907" w:h="16839"/>
      <w:pgMar w:top="1439" w:right="842" w:bottom="0" w:left="847" w:header="58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50" w:lineRule="exact"/>
      <w:ind w:firstLine="14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50" w:lineRule="exact"/>
      <w:ind w:firstLine="14"/>
      <w:textAlignment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50" w:lineRule="exact"/>
      <w:ind w:firstLine="14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ZiNjEzOTNjMzQ2ZGU1NzUwNjM0NGZhYjQ2YTcwOWQifQ=="/>
    <w:docVar w:name="KSO_WPS_MARK_KEY" w:val="316a0b63-dca5-4a73-bf8a-c848dcb31a4b"/>
  </w:docVars>
  <w:rsids>
    <w:rsidRoot w:val="00000000"/>
    <w:rsid w:val="15B67974"/>
    <w:rsid w:val="28F31824"/>
    <w:rsid w:val="34C74B57"/>
    <w:rsid w:val="52A6735D"/>
    <w:rsid w:val="7692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400</Words>
  <Characters>2485</Characters>
  <TotalTime>1</TotalTime>
  <ScaleCrop>false</ScaleCrop>
  <LinksUpToDate>false</LinksUpToDate>
  <CharactersWithSpaces>2942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2023-03-03T15:47:00Z</dcterms:created>
  <dc:creator>w05814</dc:creator>
  <cp:lastModifiedBy>Vivian Qin小杰</cp:lastModifiedBy>
  <dcterms:modified xsi:type="dcterms:W3CDTF">2024-02-23T07:40:38Z</dcterms:modified>
  <dc:title>Network Video Recorder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2024-01-25T13:56:08Z</vt:filetime>
  </property>
  <property fmtid="{D5CDD505-2E9C-101B-9397-08002B2CF9AE}" pid="4" name="KSOProductBuildVer">
    <vt:lpwstr>2052-12.1.0.16250</vt:lpwstr>
  </property>
  <property fmtid="{D5CDD505-2E9C-101B-9397-08002B2CF9AE}" pid="5" name="ICV">
    <vt:lpwstr>3DF108ED49FF4286BC64D5EC0E999423_13</vt:lpwstr>
  </property>
</Properties>
</file>